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0A" w:rsidRPr="00D5462F" w:rsidRDefault="0018060A" w:rsidP="002222A3">
      <w:pPr>
        <w:jc w:val="both"/>
        <w:rPr>
          <w:rFonts w:ascii="Verdana" w:hAnsi="Verdana"/>
          <w:b/>
          <w:sz w:val="20"/>
          <w:szCs w:val="20"/>
        </w:rPr>
      </w:pPr>
      <w:bookmarkStart w:id="0" w:name="_GoBack"/>
      <w:bookmarkEnd w:id="0"/>
      <w:r>
        <w:rPr>
          <w:rFonts w:ascii="Verdana" w:hAnsi="Verdana"/>
          <w:b/>
          <w:sz w:val="20"/>
          <w:szCs w:val="20"/>
        </w:rPr>
        <w:t>A</w:t>
      </w:r>
      <w:r w:rsidRPr="00D5462F">
        <w:rPr>
          <w:rFonts w:ascii="Verdana" w:hAnsi="Verdana"/>
          <w:b/>
          <w:sz w:val="20"/>
          <w:szCs w:val="20"/>
        </w:rPr>
        <w:t>an alle</w:t>
      </w:r>
      <w:r>
        <w:rPr>
          <w:rFonts w:ascii="Verdana" w:hAnsi="Verdana"/>
          <w:b/>
          <w:sz w:val="20"/>
          <w:szCs w:val="20"/>
        </w:rPr>
        <w:t xml:space="preserve"> 2</w:t>
      </w:r>
      <w:r w:rsidRPr="00D5462F">
        <w:rPr>
          <w:rFonts w:ascii="Verdana" w:hAnsi="Verdana"/>
          <w:b/>
          <w:sz w:val="20"/>
          <w:szCs w:val="20"/>
        </w:rPr>
        <w:t xml:space="preserve"> VWO </w:t>
      </w:r>
      <w:r>
        <w:rPr>
          <w:rFonts w:ascii="Verdana" w:hAnsi="Verdana"/>
          <w:b/>
          <w:sz w:val="20"/>
          <w:szCs w:val="20"/>
        </w:rPr>
        <w:t xml:space="preserve">en 2H/V </w:t>
      </w:r>
      <w:r w:rsidRPr="00D5462F">
        <w:rPr>
          <w:rFonts w:ascii="Verdana" w:hAnsi="Verdana"/>
          <w:b/>
          <w:sz w:val="20"/>
          <w:szCs w:val="20"/>
        </w:rPr>
        <w:t>leerlingen en hun ouders</w:t>
      </w:r>
    </w:p>
    <w:p w:rsidR="0018060A" w:rsidRDefault="0018060A" w:rsidP="002222A3">
      <w:pPr>
        <w:jc w:val="both"/>
        <w:rPr>
          <w:rFonts w:ascii="Verdana" w:hAnsi="Verdana"/>
          <w:b/>
          <w:sz w:val="20"/>
          <w:szCs w:val="20"/>
        </w:rPr>
      </w:pPr>
    </w:p>
    <w:p w:rsidR="0018060A" w:rsidRDefault="0018060A" w:rsidP="002222A3">
      <w:pPr>
        <w:jc w:val="both"/>
        <w:rPr>
          <w:rFonts w:ascii="Verdana" w:hAnsi="Verdana"/>
          <w:b/>
          <w:sz w:val="20"/>
          <w:szCs w:val="20"/>
        </w:rPr>
      </w:pPr>
    </w:p>
    <w:p w:rsidR="0018060A" w:rsidRDefault="0018060A" w:rsidP="002222A3">
      <w:pPr>
        <w:jc w:val="both"/>
        <w:rPr>
          <w:rFonts w:ascii="Verdana" w:hAnsi="Verdana"/>
          <w:sz w:val="20"/>
          <w:szCs w:val="20"/>
        </w:rPr>
      </w:pPr>
      <w:r>
        <w:rPr>
          <w:rFonts w:ascii="Verdana" w:hAnsi="Verdana"/>
          <w:sz w:val="20"/>
          <w:szCs w:val="20"/>
        </w:rPr>
        <w:t>Beste leerlingen, geachte ouders,</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Pr>
          <w:rFonts w:ascii="Verdana" w:hAnsi="Verdana"/>
          <w:sz w:val="20"/>
          <w:szCs w:val="20"/>
        </w:rPr>
        <w:t xml:space="preserve">Middels deze brief willen wij u graag informeren over het  </w:t>
      </w:r>
      <w:r>
        <w:rPr>
          <w:rFonts w:ascii="Verdana" w:hAnsi="Verdana"/>
          <w:b/>
          <w:sz w:val="20"/>
          <w:szCs w:val="20"/>
        </w:rPr>
        <w:t>CAMBRIDGE ENGLISH</w:t>
      </w:r>
      <w:r w:rsidRPr="00D5462F">
        <w:rPr>
          <w:rFonts w:ascii="Verdana" w:hAnsi="Verdana"/>
          <w:b/>
        </w:rPr>
        <w:t xml:space="preserve"> </w:t>
      </w:r>
      <w:r>
        <w:rPr>
          <w:rFonts w:ascii="Verdana" w:hAnsi="Verdana"/>
          <w:sz w:val="20"/>
          <w:szCs w:val="20"/>
        </w:rPr>
        <w:t>programma in 3 VWO en in de bovenbouw van het VWO.</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Pr>
          <w:rFonts w:ascii="Verdana" w:hAnsi="Verdana"/>
          <w:sz w:val="20"/>
          <w:szCs w:val="20"/>
        </w:rPr>
        <w:t>Enkele jaren geleden heeft onze school Cambridge English in de bovenbouw van het VWO geïntroduceerd, een versterkt talenprogramma waarbij leerlingen hun kennis van  en vaardigheden in het Engels op een hoger plan kunnen brengen. Sinds dit schooljaar bieden ook leerlingen die in 3V zitten structureel de mogelijkheid deze cursus te volgen. Ook leerlingen uit 3H die toelaatbaar zijn volgens de hieronder vermelde selectiecriteria kunnen, mits het rooster dit toelaat, meedoen aan deze cursus.</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Pr>
          <w:rFonts w:ascii="Verdana" w:hAnsi="Verdana"/>
          <w:sz w:val="20"/>
          <w:szCs w:val="20"/>
        </w:rPr>
        <w:t xml:space="preserve">Cambridge English is een cursus met een bijzonder karakter, ook al omdat er doorgaans met niet al te omvangrijke groepen wordt gewerkt, waardoor leerlingen vaker aan bod komen en actiever bij de les en de stof betrokken zijn. Aan leerlingen  die volgend jaar in 3V zitten </w:t>
      </w:r>
      <w:r w:rsidRPr="002222A3">
        <w:rPr>
          <w:rFonts w:ascii="Verdana" w:hAnsi="Verdana"/>
          <w:sz w:val="20"/>
          <w:szCs w:val="20"/>
        </w:rPr>
        <w:t xml:space="preserve"> </w:t>
      </w:r>
      <w:r>
        <w:rPr>
          <w:rFonts w:ascii="Verdana" w:hAnsi="Verdana"/>
          <w:sz w:val="20"/>
          <w:szCs w:val="20"/>
        </w:rPr>
        <w:t xml:space="preserve">wordt de mogelijkheid geboden om deel uit te gaan maken van deze speciale </w:t>
      </w:r>
      <w:r w:rsidRPr="002222A3">
        <w:rPr>
          <w:rFonts w:ascii="Verdana" w:hAnsi="Verdana"/>
          <w:b/>
          <w:sz w:val="20"/>
          <w:szCs w:val="20"/>
        </w:rPr>
        <w:t>Cambridge English klas</w:t>
      </w:r>
      <w:r>
        <w:rPr>
          <w:rFonts w:ascii="Verdana" w:hAnsi="Verdana"/>
          <w:sz w:val="20"/>
          <w:szCs w:val="20"/>
        </w:rPr>
        <w:t xml:space="preserve">. Op de VWO-afdeling wordt zowel in de onderbouw als in de bovenbouw al gebruik gemaakt van een Engelse lesmethode en zal Engels zoveel mogelijk  de voertaal zijn. In de Cambridge klas wordt een andere, maar eveneens Engelstalige methode gebruikt en is Engels </w:t>
      </w:r>
      <w:r w:rsidRPr="00227A81">
        <w:rPr>
          <w:rFonts w:ascii="Verdana" w:hAnsi="Verdana"/>
          <w:b/>
          <w:sz w:val="20"/>
          <w:szCs w:val="20"/>
        </w:rPr>
        <w:t>standaard</w:t>
      </w:r>
      <w:r>
        <w:rPr>
          <w:rFonts w:ascii="Verdana" w:hAnsi="Verdana"/>
          <w:sz w:val="20"/>
          <w:szCs w:val="20"/>
        </w:rPr>
        <w:t xml:space="preserve"> de voertaal. Het verschil met de reguliere lessen is vooral gelegen in het hogere niveau: uiteindelijk wordt  toegewerkt naar </w:t>
      </w:r>
      <w:proofErr w:type="spellStart"/>
      <w:r>
        <w:rPr>
          <w:rFonts w:ascii="Verdana" w:hAnsi="Verdana"/>
          <w:sz w:val="20"/>
          <w:szCs w:val="20"/>
        </w:rPr>
        <w:t>near</w:t>
      </w:r>
      <w:proofErr w:type="spellEnd"/>
      <w:r>
        <w:rPr>
          <w:rFonts w:ascii="Verdana" w:hAnsi="Verdana"/>
          <w:sz w:val="20"/>
          <w:szCs w:val="20"/>
        </w:rPr>
        <w:t xml:space="preserve">-native niveau (C1 niveau in termen van het Europees Referentie Kader &gt; ERK) aan het eind van 5 VWO.  </w:t>
      </w:r>
    </w:p>
    <w:p w:rsidR="0018060A" w:rsidRDefault="0018060A" w:rsidP="002222A3">
      <w:pPr>
        <w:jc w:val="both"/>
        <w:rPr>
          <w:rFonts w:ascii="Verdana" w:hAnsi="Verdana"/>
          <w:sz w:val="20"/>
          <w:szCs w:val="20"/>
        </w:rPr>
      </w:pPr>
    </w:p>
    <w:p w:rsidR="0018060A" w:rsidRPr="002222A3" w:rsidRDefault="0018060A" w:rsidP="002222A3">
      <w:pPr>
        <w:jc w:val="both"/>
        <w:rPr>
          <w:rFonts w:ascii="Verdana" w:hAnsi="Verdana"/>
          <w:b/>
          <w:sz w:val="20"/>
          <w:szCs w:val="20"/>
        </w:rPr>
      </w:pPr>
      <w:r w:rsidRPr="002222A3">
        <w:rPr>
          <w:rFonts w:ascii="Verdana" w:hAnsi="Verdana"/>
          <w:b/>
          <w:sz w:val="20"/>
          <w:szCs w:val="20"/>
        </w:rPr>
        <w:t xml:space="preserve">Wat is </w:t>
      </w:r>
      <w:r>
        <w:rPr>
          <w:rFonts w:ascii="Verdana" w:hAnsi="Verdana"/>
          <w:b/>
          <w:sz w:val="20"/>
          <w:szCs w:val="20"/>
        </w:rPr>
        <w:t>Cambridge</w:t>
      </w:r>
      <w:r w:rsidRPr="002222A3">
        <w:rPr>
          <w:rFonts w:ascii="Verdana" w:hAnsi="Verdana"/>
          <w:b/>
          <w:sz w:val="20"/>
          <w:szCs w:val="20"/>
        </w:rPr>
        <w:t xml:space="preserve"> English?</w:t>
      </w:r>
    </w:p>
    <w:p w:rsidR="0018060A" w:rsidRDefault="0018060A" w:rsidP="002222A3">
      <w:pPr>
        <w:jc w:val="both"/>
        <w:rPr>
          <w:rFonts w:ascii="Verdana" w:hAnsi="Verdana"/>
          <w:sz w:val="20"/>
          <w:szCs w:val="20"/>
        </w:rPr>
      </w:pPr>
      <w:r>
        <w:rPr>
          <w:rFonts w:ascii="Verdana" w:hAnsi="Verdana"/>
          <w:sz w:val="20"/>
          <w:szCs w:val="20"/>
        </w:rPr>
        <w:t>In de Cambridge English klas wordt veel aandacht besteed aan het ontwikkelen van met name de actieve vaardigheden spreken (denk aan discussiëren, debatteren, presenteren) en schrijven, waarbij alle mogelijke vormen van communicatie aan de orde komen. Daarnaast is er ook aandacht voor vaardigheden als lezen en luisteren.</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sidRPr="00BD54BE">
        <w:rPr>
          <w:rFonts w:ascii="Verdana" w:hAnsi="Verdana"/>
          <w:sz w:val="20"/>
          <w:szCs w:val="20"/>
        </w:rPr>
        <w:t>Het programma met twee extra lessen per week, dat in principe over</w:t>
      </w:r>
      <w:r>
        <w:rPr>
          <w:rFonts w:ascii="Verdana" w:hAnsi="Verdana"/>
          <w:sz w:val="20"/>
          <w:szCs w:val="20"/>
        </w:rPr>
        <w:t xml:space="preserve"> drie</w:t>
      </w:r>
      <w:r w:rsidRPr="00BD54BE">
        <w:rPr>
          <w:rFonts w:ascii="Verdana" w:hAnsi="Verdana"/>
          <w:sz w:val="20"/>
          <w:szCs w:val="20"/>
        </w:rPr>
        <w:t xml:space="preserve"> </w:t>
      </w:r>
      <w:r>
        <w:rPr>
          <w:rFonts w:ascii="Verdana" w:hAnsi="Verdana"/>
          <w:sz w:val="20"/>
          <w:szCs w:val="20"/>
        </w:rPr>
        <w:t>cursusjaren</w:t>
      </w:r>
      <w:r w:rsidRPr="00BD54BE">
        <w:rPr>
          <w:rFonts w:ascii="Verdana" w:hAnsi="Verdana"/>
          <w:sz w:val="20"/>
          <w:szCs w:val="20"/>
        </w:rPr>
        <w:t xml:space="preserve"> is uitgesmeerd, leidt de deelnemers uiteindelijk op voor een examen dat officieel </w:t>
      </w:r>
      <w:proofErr w:type="spellStart"/>
      <w:r w:rsidRPr="00E070E9">
        <w:rPr>
          <w:rFonts w:ascii="Verdana" w:hAnsi="Verdana"/>
          <w:b/>
          <w:sz w:val="20"/>
          <w:szCs w:val="20"/>
        </w:rPr>
        <w:t>Certificate</w:t>
      </w:r>
      <w:proofErr w:type="spellEnd"/>
      <w:r w:rsidRPr="00BD54BE">
        <w:rPr>
          <w:rFonts w:ascii="Verdana" w:hAnsi="Verdana"/>
          <w:sz w:val="20"/>
          <w:szCs w:val="20"/>
        </w:rPr>
        <w:t xml:space="preserve"> </w:t>
      </w:r>
      <w:r w:rsidRPr="00E070E9">
        <w:rPr>
          <w:rFonts w:ascii="Verdana" w:hAnsi="Verdana"/>
          <w:b/>
          <w:sz w:val="20"/>
          <w:szCs w:val="20"/>
        </w:rPr>
        <w:t>in Advanced English</w:t>
      </w:r>
      <w:r w:rsidRPr="00BD54BE">
        <w:rPr>
          <w:rFonts w:ascii="Verdana" w:hAnsi="Verdana"/>
          <w:sz w:val="20"/>
          <w:szCs w:val="20"/>
        </w:rPr>
        <w:t xml:space="preserve"> (CAE) heet. </w:t>
      </w:r>
      <w:r>
        <w:rPr>
          <w:rFonts w:ascii="Verdana" w:hAnsi="Verdana"/>
          <w:sz w:val="20"/>
          <w:szCs w:val="20"/>
        </w:rPr>
        <w:t xml:space="preserve">In leerjaar 3 wordt begonnen op </w:t>
      </w:r>
      <w:r w:rsidRPr="00E070E9">
        <w:rPr>
          <w:rFonts w:ascii="Verdana" w:hAnsi="Verdana"/>
          <w:b/>
          <w:sz w:val="20"/>
          <w:szCs w:val="20"/>
        </w:rPr>
        <w:t>First</w:t>
      </w:r>
      <w:r>
        <w:rPr>
          <w:rFonts w:ascii="Verdana" w:hAnsi="Verdana"/>
          <w:sz w:val="20"/>
          <w:szCs w:val="20"/>
        </w:rPr>
        <w:t xml:space="preserve"> </w:t>
      </w:r>
      <w:proofErr w:type="spellStart"/>
      <w:r w:rsidRPr="00E070E9">
        <w:rPr>
          <w:rFonts w:ascii="Verdana" w:hAnsi="Verdana"/>
          <w:b/>
          <w:sz w:val="20"/>
          <w:szCs w:val="20"/>
        </w:rPr>
        <w:t>Certificate</w:t>
      </w:r>
      <w:proofErr w:type="spellEnd"/>
      <w:r>
        <w:rPr>
          <w:rFonts w:ascii="Verdana" w:hAnsi="Verdana"/>
          <w:sz w:val="20"/>
          <w:szCs w:val="20"/>
        </w:rPr>
        <w:t xml:space="preserve"> niveau, waarbij aan het einde van dat jaar er een mogelijkheid is om examen te doen. Vervolgens wordt bekeken of het mogelijk en wenselijk is om verder te gaan in 4V met het CAE-programma. Als er voldoende perspectieven zijn voor een succesvol vervolg in 4 en 5V, kunnen leerlingen zich aanmelden voor de CAE cursus en vervolgens aan het eind van de vijfde klas deelnemen aan het CAE-examen. </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Pr>
          <w:rFonts w:ascii="Verdana" w:hAnsi="Verdana"/>
          <w:sz w:val="20"/>
          <w:szCs w:val="20"/>
        </w:rPr>
        <w:t xml:space="preserve">Alle examens worden georganiseerd door de afdeling ESOL </w:t>
      </w:r>
      <w:proofErr w:type="spellStart"/>
      <w:r>
        <w:rPr>
          <w:rFonts w:ascii="Verdana" w:hAnsi="Verdana"/>
          <w:sz w:val="20"/>
          <w:szCs w:val="20"/>
        </w:rPr>
        <w:t>Examinations</w:t>
      </w:r>
      <w:proofErr w:type="spellEnd"/>
      <w:r>
        <w:rPr>
          <w:rFonts w:ascii="Verdana" w:hAnsi="Verdana"/>
          <w:sz w:val="20"/>
          <w:szCs w:val="20"/>
        </w:rPr>
        <w:t xml:space="preserve"> van de Universiteit van Cambridge. </w:t>
      </w:r>
      <w:r w:rsidRPr="005350F6">
        <w:rPr>
          <w:rFonts w:ascii="Verdana" w:hAnsi="Verdana"/>
          <w:sz w:val="20"/>
          <w:szCs w:val="20"/>
        </w:rPr>
        <w:t xml:space="preserve">ESOL is een afkorting die staat voor </w:t>
      </w:r>
      <w:r w:rsidRPr="005350F6">
        <w:rPr>
          <w:rFonts w:ascii="Verdana" w:hAnsi="Verdana"/>
          <w:b/>
          <w:sz w:val="20"/>
          <w:szCs w:val="20"/>
        </w:rPr>
        <w:t>E</w:t>
      </w:r>
      <w:r w:rsidRPr="005350F6">
        <w:rPr>
          <w:rFonts w:ascii="Verdana" w:hAnsi="Verdana"/>
          <w:sz w:val="20"/>
          <w:szCs w:val="20"/>
        </w:rPr>
        <w:t xml:space="preserve">nglish </w:t>
      </w:r>
      <w:proofErr w:type="spellStart"/>
      <w:r w:rsidRPr="005350F6">
        <w:rPr>
          <w:rFonts w:ascii="Verdana" w:hAnsi="Verdana"/>
          <w:sz w:val="20"/>
          <w:szCs w:val="20"/>
        </w:rPr>
        <w:t>for</w:t>
      </w:r>
      <w:proofErr w:type="spellEnd"/>
      <w:r w:rsidRPr="005350F6">
        <w:rPr>
          <w:rFonts w:ascii="Verdana" w:hAnsi="Verdana"/>
          <w:sz w:val="20"/>
          <w:szCs w:val="20"/>
        </w:rPr>
        <w:t xml:space="preserve"> </w:t>
      </w:r>
      <w:r w:rsidRPr="005350F6">
        <w:rPr>
          <w:rFonts w:ascii="Verdana" w:hAnsi="Verdana"/>
          <w:b/>
          <w:sz w:val="20"/>
          <w:szCs w:val="20"/>
        </w:rPr>
        <w:t>S</w:t>
      </w:r>
      <w:r w:rsidRPr="005350F6">
        <w:rPr>
          <w:rFonts w:ascii="Verdana" w:hAnsi="Verdana"/>
          <w:sz w:val="20"/>
          <w:szCs w:val="20"/>
        </w:rPr>
        <w:t xml:space="preserve">peakers of </w:t>
      </w:r>
      <w:proofErr w:type="spellStart"/>
      <w:r w:rsidRPr="005350F6">
        <w:rPr>
          <w:rFonts w:ascii="Verdana" w:hAnsi="Verdana"/>
          <w:b/>
          <w:sz w:val="20"/>
          <w:szCs w:val="20"/>
        </w:rPr>
        <w:t>O</w:t>
      </w:r>
      <w:r w:rsidRPr="005350F6">
        <w:rPr>
          <w:rFonts w:ascii="Verdana" w:hAnsi="Verdana"/>
          <w:sz w:val="20"/>
          <w:szCs w:val="20"/>
        </w:rPr>
        <w:t>ther</w:t>
      </w:r>
      <w:proofErr w:type="spellEnd"/>
      <w:r w:rsidRPr="005350F6">
        <w:rPr>
          <w:rFonts w:ascii="Verdana" w:hAnsi="Verdana"/>
          <w:sz w:val="20"/>
          <w:szCs w:val="20"/>
        </w:rPr>
        <w:t xml:space="preserve"> </w:t>
      </w:r>
      <w:proofErr w:type="spellStart"/>
      <w:r w:rsidRPr="005350F6">
        <w:rPr>
          <w:rFonts w:ascii="Verdana" w:hAnsi="Verdana"/>
          <w:b/>
          <w:sz w:val="20"/>
          <w:szCs w:val="20"/>
        </w:rPr>
        <w:t>L</w:t>
      </w:r>
      <w:r w:rsidRPr="005350F6">
        <w:rPr>
          <w:rFonts w:ascii="Verdana" w:hAnsi="Verdana"/>
          <w:sz w:val="20"/>
          <w:szCs w:val="20"/>
        </w:rPr>
        <w:t>anguages</w:t>
      </w:r>
      <w:proofErr w:type="spellEnd"/>
      <w:r w:rsidRPr="005350F6">
        <w:rPr>
          <w:rFonts w:ascii="Verdana" w:hAnsi="Verdana"/>
          <w:sz w:val="20"/>
          <w:szCs w:val="20"/>
        </w:rPr>
        <w:t xml:space="preserve">.  Bij </w:t>
      </w:r>
      <w:r>
        <w:rPr>
          <w:rFonts w:ascii="Verdana" w:hAnsi="Verdana"/>
          <w:sz w:val="20"/>
          <w:szCs w:val="20"/>
        </w:rPr>
        <w:t xml:space="preserve">het begrip </w:t>
      </w:r>
      <w:r w:rsidRPr="005350F6">
        <w:rPr>
          <w:rFonts w:ascii="Verdana" w:hAnsi="Verdana"/>
          <w:sz w:val="20"/>
          <w:szCs w:val="20"/>
        </w:rPr>
        <w:t xml:space="preserve">CAE geeft </w:t>
      </w:r>
      <w:r>
        <w:rPr>
          <w:rFonts w:ascii="Verdana" w:hAnsi="Verdana"/>
          <w:sz w:val="20"/>
          <w:szCs w:val="20"/>
        </w:rPr>
        <w:t>het element</w:t>
      </w:r>
      <w:r w:rsidRPr="00D5462F">
        <w:rPr>
          <w:rFonts w:ascii="Verdana" w:hAnsi="Verdana"/>
          <w:sz w:val="20"/>
          <w:szCs w:val="20"/>
        </w:rPr>
        <w:t xml:space="preserve"> ‘</w:t>
      </w:r>
      <w:proofErr w:type="spellStart"/>
      <w:r w:rsidRPr="00D5462F">
        <w:rPr>
          <w:rFonts w:ascii="Verdana" w:hAnsi="Verdana"/>
          <w:sz w:val="20"/>
          <w:szCs w:val="20"/>
        </w:rPr>
        <w:t>advanced</w:t>
      </w:r>
      <w:proofErr w:type="spellEnd"/>
      <w:r w:rsidRPr="00D5462F">
        <w:rPr>
          <w:rFonts w:ascii="Verdana" w:hAnsi="Verdana"/>
          <w:sz w:val="20"/>
          <w:szCs w:val="20"/>
        </w:rPr>
        <w:t xml:space="preserve">’ aan dat dit examen bedoeld is voor </w:t>
      </w:r>
      <w:r>
        <w:rPr>
          <w:rFonts w:ascii="Verdana" w:hAnsi="Verdana"/>
          <w:sz w:val="20"/>
          <w:szCs w:val="20"/>
        </w:rPr>
        <w:t>leerlingen die al over de nodige kennis van de Engelse taal beschikken, bijvoorbeeld omdat ze eerder een FCE-traject hebben afgelegd of anderszins hebben blijk gegeven van meer dan gemiddelde aanleg. Het lesprogramma is in het bijzonder gericht op mensen die geschreven en gesproken Engels nodig hebben voor beroep of sociale doeleinden. FCE komt overeen met niveau B2 van het ERK (= eindexamenniveau VWO), terwijl CAE overeenkomt met niveau C1 van het ERK, hetgeen o.a. wil zeggen dat degenen die dit niveau halen snel genoeg teksten kunnen lezen en begrijpen om een Engelstalige cursus op academisch niveau aan te kunnen. Binnen het aanbod van Cambridge examens is CAE het op een na hoogste niveau.</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Pr>
          <w:rFonts w:ascii="Verdana" w:hAnsi="Verdana"/>
          <w:sz w:val="20"/>
          <w:szCs w:val="20"/>
        </w:rPr>
        <w:t xml:space="preserve">Het diploma is voldoende bewijs om op </w:t>
      </w:r>
      <w:r>
        <w:rPr>
          <w:rFonts w:ascii="Verdana" w:hAnsi="Verdana"/>
          <w:b/>
          <w:sz w:val="20"/>
          <w:szCs w:val="20"/>
        </w:rPr>
        <w:t>Engelstalige universiteiten en Hogescholen</w:t>
      </w:r>
      <w:r>
        <w:rPr>
          <w:rFonts w:ascii="Verdana" w:hAnsi="Verdana"/>
          <w:sz w:val="20"/>
          <w:szCs w:val="20"/>
        </w:rPr>
        <w:t xml:space="preserve"> te worden toegelaten, mits men ook een </w:t>
      </w:r>
      <w:proofErr w:type="spellStart"/>
      <w:r>
        <w:rPr>
          <w:rFonts w:ascii="Verdana" w:hAnsi="Verdana"/>
          <w:sz w:val="20"/>
          <w:szCs w:val="20"/>
        </w:rPr>
        <w:t>VWO-diploma</w:t>
      </w:r>
      <w:proofErr w:type="spellEnd"/>
      <w:r>
        <w:rPr>
          <w:rFonts w:ascii="Verdana" w:hAnsi="Verdana"/>
          <w:sz w:val="20"/>
          <w:szCs w:val="20"/>
        </w:rPr>
        <w:t xml:space="preserve"> heeft. Uiteraard heb je hiermee </w:t>
      </w:r>
      <w:r>
        <w:rPr>
          <w:rFonts w:ascii="Verdana" w:hAnsi="Verdana"/>
          <w:sz w:val="20"/>
          <w:szCs w:val="20"/>
        </w:rPr>
        <w:lastRenderedPageBreak/>
        <w:t xml:space="preserve">ook een stevige extra basis in het Engels om verder te benutten in een vervolgstudie in Nederland en je loopbaan waar ook ter wereld. Een Cambridge diploma is dus ook waardevol als je verder wil studeren aan bijv. de Hogere Hotelschool of in studierichtingen als International </w:t>
      </w:r>
      <w:proofErr w:type="spellStart"/>
      <w:r>
        <w:rPr>
          <w:rFonts w:ascii="Verdana" w:hAnsi="Verdana"/>
          <w:sz w:val="20"/>
          <w:szCs w:val="20"/>
        </w:rPr>
        <w:t>Law</w:t>
      </w:r>
      <w:proofErr w:type="spellEnd"/>
      <w:r>
        <w:rPr>
          <w:rFonts w:ascii="Verdana" w:hAnsi="Verdana"/>
          <w:sz w:val="20"/>
          <w:szCs w:val="20"/>
        </w:rPr>
        <w:t xml:space="preserve"> of International Business aan een Nederlandse Universiteit.</w:t>
      </w:r>
    </w:p>
    <w:p w:rsidR="0018060A" w:rsidRDefault="0018060A" w:rsidP="002222A3">
      <w:pPr>
        <w:jc w:val="both"/>
        <w:rPr>
          <w:rFonts w:ascii="Verdana" w:hAnsi="Verdana"/>
          <w:sz w:val="20"/>
          <w:szCs w:val="20"/>
        </w:rPr>
      </w:pPr>
    </w:p>
    <w:p w:rsidR="0018060A" w:rsidRDefault="0018060A" w:rsidP="002222A3">
      <w:pPr>
        <w:jc w:val="both"/>
        <w:rPr>
          <w:rFonts w:ascii="Verdana" w:hAnsi="Verdana"/>
          <w:b/>
          <w:sz w:val="20"/>
          <w:szCs w:val="20"/>
        </w:rPr>
      </w:pPr>
    </w:p>
    <w:p w:rsidR="0018060A" w:rsidRDefault="0018060A" w:rsidP="002222A3">
      <w:pPr>
        <w:jc w:val="both"/>
        <w:rPr>
          <w:rFonts w:ascii="Verdana" w:hAnsi="Verdana"/>
          <w:b/>
          <w:sz w:val="20"/>
          <w:szCs w:val="20"/>
        </w:rPr>
      </w:pPr>
      <w:r>
        <w:rPr>
          <w:rFonts w:ascii="Verdana" w:hAnsi="Verdana"/>
          <w:b/>
          <w:sz w:val="20"/>
          <w:szCs w:val="20"/>
        </w:rPr>
        <w:t>De selectieprocedure en selectiecriteria</w:t>
      </w:r>
    </w:p>
    <w:p w:rsidR="0018060A" w:rsidRDefault="0018060A" w:rsidP="002222A3">
      <w:pPr>
        <w:jc w:val="both"/>
        <w:rPr>
          <w:rFonts w:ascii="Verdana" w:hAnsi="Verdana"/>
          <w:sz w:val="20"/>
          <w:szCs w:val="20"/>
        </w:rPr>
      </w:pPr>
      <w:r>
        <w:rPr>
          <w:rFonts w:ascii="Verdana" w:hAnsi="Verdana"/>
          <w:sz w:val="20"/>
          <w:szCs w:val="20"/>
        </w:rPr>
        <w:t xml:space="preserve">Op </w:t>
      </w:r>
      <w:r w:rsidRPr="00E070E9">
        <w:rPr>
          <w:rFonts w:ascii="Verdana" w:hAnsi="Verdana"/>
          <w:b/>
          <w:sz w:val="20"/>
          <w:szCs w:val="20"/>
        </w:rPr>
        <w:t>dinsdag 31 mei a.s</w:t>
      </w:r>
      <w:r>
        <w:rPr>
          <w:rFonts w:ascii="Verdana" w:hAnsi="Verdana"/>
          <w:sz w:val="20"/>
          <w:szCs w:val="20"/>
        </w:rPr>
        <w:t xml:space="preserve">. wordt op school een </w:t>
      </w:r>
      <w:proofErr w:type="spellStart"/>
      <w:r>
        <w:rPr>
          <w:rFonts w:ascii="Verdana" w:hAnsi="Verdana"/>
          <w:sz w:val="20"/>
          <w:szCs w:val="20"/>
        </w:rPr>
        <w:t>toelatingtest</w:t>
      </w:r>
      <w:proofErr w:type="spellEnd"/>
      <w:r>
        <w:rPr>
          <w:rFonts w:ascii="Verdana" w:hAnsi="Verdana"/>
          <w:sz w:val="20"/>
          <w:szCs w:val="20"/>
        </w:rPr>
        <w:t xml:space="preserve"> georganiseerd*. Daaraan kan in principe elke 2 VWO en 2H/V-leerling meedoen die </w:t>
      </w:r>
      <w:r w:rsidRPr="00E57D10">
        <w:rPr>
          <w:rFonts w:ascii="Verdana" w:hAnsi="Verdana"/>
          <w:b/>
          <w:sz w:val="20"/>
          <w:szCs w:val="20"/>
        </w:rPr>
        <w:t>belangstellend</w:t>
      </w:r>
      <w:r>
        <w:rPr>
          <w:rFonts w:ascii="Verdana" w:hAnsi="Verdana"/>
          <w:sz w:val="20"/>
          <w:szCs w:val="20"/>
        </w:rPr>
        <w:t xml:space="preserve"> en </w:t>
      </w:r>
      <w:r w:rsidRPr="00E57D10">
        <w:rPr>
          <w:rFonts w:ascii="Verdana" w:hAnsi="Verdana"/>
          <w:b/>
          <w:sz w:val="20"/>
          <w:szCs w:val="20"/>
        </w:rPr>
        <w:t>goed gemotiveerd</w:t>
      </w:r>
      <w:r>
        <w:rPr>
          <w:rFonts w:ascii="Verdana" w:hAnsi="Verdana"/>
          <w:sz w:val="20"/>
          <w:szCs w:val="20"/>
        </w:rPr>
        <w:t xml:space="preserve"> is en over </w:t>
      </w:r>
      <w:r w:rsidRPr="00E57D10">
        <w:rPr>
          <w:rFonts w:ascii="Verdana" w:hAnsi="Verdana"/>
          <w:b/>
          <w:sz w:val="20"/>
          <w:szCs w:val="20"/>
        </w:rPr>
        <w:t>meer dan gemiddelde kennis van de Engelse taal</w:t>
      </w:r>
      <w:r>
        <w:rPr>
          <w:rFonts w:ascii="Verdana" w:hAnsi="Verdana"/>
          <w:sz w:val="20"/>
          <w:szCs w:val="20"/>
        </w:rPr>
        <w:t xml:space="preserve"> beschikt. </w:t>
      </w:r>
    </w:p>
    <w:p w:rsidR="0018060A" w:rsidRDefault="0018060A" w:rsidP="002222A3">
      <w:pPr>
        <w:jc w:val="both"/>
        <w:rPr>
          <w:rFonts w:ascii="Verdana" w:hAnsi="Verdana"/>
          <w:sz w:val="20"/>
          <w:szCs w:val="20"/>
        </w:rPr>
      </w:pPr>
    </w:p>
    <w:p w:rsidR="0018060A" w:rsidRDefault="0018060A" w:rsidP="002222A3">
      <w:pPr>
        <w:jc w:val="both"/>
        <w:rPr>
          <w:rFonts w:ascii="Verdana" w:hAnsi="Verdana"/>
          <w:sz w:val="20"/>
          <w:szCs w:val="20"/>
        </w:rPr>
      </w:pPr>
      <w:r>
        <w:rPr>
          <w:rFonts w:ascii="Verdana" w:hAnsi="Verdana"/>
          <w:sz w:val="20"/>
          <w:szCs w:val="20"/>
        </w:rPr>
        <w:t xml:space="preserve">De toelatingstoets zal uit drie onderdelen bestaan, te weten schrijfvaardigheid (bijv. een opstel schrijven in het Engels), leesvaardigheid en </w:t>
      </w:r>
      <w:proofErr w:type="spellStart"/>
      <w:r>
        <w:rPr>
          <w:rFonts w:ascii="Verdana" w:hAnsi="Verdana"/>
          <w:sz w:val="20"/>
          <w:szCs w:val="20"/>
        </w:rPr>
        <w:t>Use</w:t>
      </w:r>
      <w:proofErr w:type="spellEnd"/>
      <w:r>
        <w:rPr>
          <w:rFonts w:ascii="Verdana" w:hAnsi="Verdana"/>
          <w:sz w:val="20"/>
          <w:szCs w:val="20"/>
        </w:rPr>
        <w:t xml:space="preserve"> of English (kennis van idioom en grammatica). Daarnaast wordt de leerling gevraagd om zijn/haar keuze om te willen beginnen aan Cambridge English te motiveren. </w:t>
      </w:r>
    </w:p>
    <w:p w:rsidR="0018060A" w:rsidRDefault="0018060A" w:rsidP="002222A3">
      <w:pPr>
        <w:jc w:val="both"/>
        <w:rPr>
          <w:rFonts w:ascii="Verdana" w:hAnsi="Verdana"/>
          <w:sz w:val="20"/>
          <w:szCs w:val="20"/>
        </w:rPr>
      </w:pPr>
      <w:r>
        <w:rPr>
          <w:rFonts w:ascii="Verdana" w:hAnsi="Verdana"/>
          <w:sz w:val="20"/>
          <w:szCs w:val="20"/>
        </w:rPr>
        <w:t>Om toelaatbaar te zijn moet de leerling alle onderdelen van de test met een voldoende afsluiten. Daarnaast is een positief advies van de huidige vakdocent nodig, met name met betrekking tot spreekvaardigheid en motivatie. Als laatste moet de leerling ook hebben aangetoond, op basis van de cijfers voor andere vakken, deze extra studielast van twee uur per week aan te kunnen.</w:t>
      </w:r>
    </w:p>
    <w:p w:rsidR="0018060A" w:rsidRDefault="0018060A" w:rsidP="002222A3">
      <w:pPr>
        <w:jc w:val="both"/>
        <w:rPr>
          <w:rFonts w:ascii="Verdana" w:hAnsi="Verdana"/>
          <w:sz w:val="20"/>
          <w:szCs w:val="20"/>
        </w:rPr>
      </w:pPr>
    </w:p>
    <w:p w:rsidR="00E070E9" w:rsidRDefault="00E070E9" w:rsidP="00E070E9">
      <w:pPr>
        <w:jc w:val="both"/>
        <w:rPr>
          <w:rFonts w:ascii="Verdana" w:hAnsi="Verdana"/>
          <w:b/>
          <w:sz w:val="20"/>
          <w:szCs w:val="20"/>
        </w:rPr>
      </w:pPr>
      <w:r>
        <w:rPr>
          <w:rFonts w:ascii="Verdana" w:hAnsi="Verdana"/>
          <w:b/>
          <w:sz w:val="20"/>
          <w:szCs w:val="20"/>
        </w:rPr>
        <w:t>Kosten</w:t>
      </w:r>
    </w:p>
    <w:p w:rsidR="00E070E9" w:rsidRDefault="00E070E9" w:rsidP="00E070E9">
      <w:pPr>
        <w:jc w:val="both"/>
        <w:rPr>
          <w:rFonts w:ascii="Verdana" w:hAnsi="Verdana"/>
          <w:sz w:val="20"/>
          <w:szCs w:val="20"/>
        </w:rPr>
      </w:pPr>
      <w:r>
        <w:rPr>
          <w:rFonts w:ascii="Verdana" w:hAnsi="Verdana"/>
          <w:sz w:val="20"/>
          <w:szCs w:val="20"/>
        </w:rPr>
        <w:t xml:space="preserve">Overigens moet wel opgemerkt worden dat er kosten zijn verbonden aan het volgen van de extra lessen. Deze bedragen rond de </w:t>
      </w:r>
      <w:r w:rsidRPr="00C46895">
        <w:rPr>
          <w:rFonts w:ascii="Verdana" w:hAnsi="Verdana"/>
          <w:b/>
          <w:sz w:val="20"/>
          <w:szCs w:val="20"/>
        </w:rPr>
        <w:t>300 Euro</w:t>
      </w:r>
      <w:r>
        <w:rPr>
          <w:rFonts w:ascii="Verdana" w:hAnsi="Verdana"/>
          <w:b/>
          <w:sz w:val="20"/>
          <w:szCs w:val="20"/>
        </w:rPr>
        <w:t>**</w:t>
      </w:r>
      <w:r>
        <w:rPr>
          <w:rFonts w:ascii="Verdana" w:hAnsi="Verdana"/>
          <w:sz w:val="20"/>
          <w:szCs w:val="20"/>
        </w:rPr>
        <w:t xml:space="preserve"> per jaar, waarbij het examengeld in 5V (dit jaar 230 Euro) NIET is inbegrepen.</w:t>
      </w:r>
    </w:p>
    <w:p w:rsidR="00E070E9" w:rsidRDefault="00E070E9" w:rsidP="00E070E9">
      <w:pPr>
        <w:jc w:val="both"/>
        <w:rPr>
          <w:rFonts w:ascii="Verdana" w:hAnsi="Verdana"/>
          <w:sz w:val="20"/>
          <w:szCs w:val="20"/>
        </w:rPr>
      </w:pPr>
    </w:p>
    <w:p w:rsidR="00E070E9" w:rsidRDefault="00E070E9" w:rsidP="00E070E9">
      <w:pPr>
        <w:jc w:val="both"/>
        <w:rPr>
          <w:rFonts w:ascii="Verdana" w:hAnsi="Verdana"/>
          <w:b/>
          <w:sz w:val="20"/>
          <w:szCs w:val="20"/>
        </w:rPr>
      </w:pPr>
      <w:r>
        <w:rPr>
          <w:rFonts w:ascii="Verdana" w:hAnsi="Verdana"/>
          <w:b/>
          <w:sz w:val="20"/>
          <w:szCs w:val="20"/>
        </w:rPr>
        <w:t>Vragen?</w:t>
      </w:r>
    </w:p>
    <w:p w:rsidR="00E070E9" w:rsidRPr="00DE6CFF" w:rsidRDefault="00E070E9" w:rsidP="00E070E9">
      <w:pPr>
        <w:jc w:val="both"/>
        <w:rPr>
          <w:rFonts w:ascii="Verdana" w:hAnsi="Verdana"/>
          <w:sz w:val="20"/>
          <w:szCs w:val="20"/>
        </w:rPr>
      </w:pPr>
      <w:r>
        <w:rPr>
          <w:rFonts w:ascii="Verdana" w:hAnsi="Verdana"/>
          <w:sz w:val="20"/>
          <w:szCs w:val="20"/>
        </w:rPr>
        <w:t xml:space="preserve">Mochten leerlingen na het lezen van deze brief, en na de toelichting van de docent Engels in de les nog vragen hebben, dan zijn ze welkom tijdens het </w:t>
      </w:r>
      <w:r>
        <w:rPr>
          <w:rFonts w:ascii="Verdana" w:hAnsi="Verdana"/>
          <w:b/>
          <w:sz w:val="20"/>
          <w:szCs w:val="20"/>
        </w:rPr>
        <w:t>vragenuur op maandagmiddag 23 mei</w:t>
      </w:r>
      <w:r>
        <w:rPr>
          <w:rFonts w:ascii="Verdana" w:hAnsi="Verdana"/>
          <w:sz w:val="20"/>
          <w:szCs w:val="20"/>
        </w:rPr>
        <w:t xml:space="preserve"> a.s. om antwoord te krijgen op al hun vragen. Het vragenuur vindt plaats tijdens het </w:t>
      </w:r>
      <w:r>
        <w:rPr>
          <w:rFonts w:ascii="Verdana" w:hAnsi="Verdana"/>
          <w:b/>
          <w:sz w:val="20"/>
          <w:szCs w:val="20"/>
        </w:rPr>
        <w:t xml:space="preserve">8e lesuur in lokaal 131. </w:t>
      </w:r>
      <w:r>
        <w:rPr>
          <w:rFonts w:ascii="Verdana" w:hAnsi="Verdana"/>
          <w:sz w:val="20"/>
          <w:szCs w:val="20"/>
        </w:rPr>
        <w:t xml:space="preserve">Daarnaast kunnen leerlingen of ouders ook vragen stellen via een mail naar </w:t>
      </w:r>
      <w:hyperlink r:id="rId6" w:history="1">
        <w:r w:rsidRPr="000C2F98">
          <w:rPr>
            <w:rStyle w:val="Hyperlink"/>
            <w:rFonts w:ascii="Verdana" w:hAnsi="Verdana"/>
            <w:sz w:val="20"/>
            <w:szCs w:val="20"/>
          </w:rPr>
          <w:t>h.gathier@hethooghuis.nl</w:t>
        </w:r>
      </w:hyperlink>
      <w:r>
        <w:rPr>
          <w:rFonts w:ascii="Verdana" w:hAnsi="Verdana"/>
          <w:sz w:val="20"/>
          <w:szCs w:val="20"/>
        </w:rPr>
        <w:t xml:space="preserve"> </w:t>
      </w:r>
    </w:p>
    <w:p w:rsidR="00E070E9" w:rsidRDefault="00E070E9" w:rsidP="00E070E9">
      <w:pPr>
        <w:jc w:val="both"/>
        <w:rPr>
          <w:rFonts w:ascii="Verdana" w:hAnsi="Verdana"/>
          <w:sz w:val="20"/>
          <w:szCs w:val="20"/>
        </w:rPr>
      </w:pPr>
      <w:r>
        <w:rPr>
          <w:rFonts w:ascii="Verdana" w:hAnsi="Verdana"/>
          <w:sz w:val="20"/>
          <w:szCs w:val="20"/>
        </w:rPr>
        <w:t>Overigens is er ook op Internet naast informatie over het CAE-</w:t>
      </w:r>
      <w:proofErr w:type="spellStart"/>
      <w:r>
        <w:rPr>
          <w:rFonts w:ascii="Verdana" w:hAnsi="Verdana"/>
          <w:sz w:val="20"/>
          <w:szCs w:val="20"/>
        </w:rPr>
        <w:t>certificate</w:t>
      </w:r>
      <w:proofErr w:type="spellEnd"/>
      <w:r>
        <w:rPr>
          <w:rFonts w:ascii="Verdana" w:hAnsi="Verdana"/>
          <w:sz w:val="20"/>
          <w:szCs w:val="20"/>
        </w:rPr>
        <w:t xml:space="preserve"> ook veel oefenmateriaal te vinden om alvast een indruk te krijgen van de te verwachten inhoud van de entreetoets op FCE niveau.</w:t>
      </w:r>
    </w:p>
    <w:p w:rsidR="00E070E9" w:rsidRDefault="00E070E9" w:rsidP="00E070E9">
      <w:pPr>
        <w:jc w:val="both"/>
        <w:rPr>
          <w:rFonts w:ascii="Verdana" w:hAnsi="Verdana"/>
          <w:sz w:val="20"/>
          <w:szCs w:val="20"/>
        </w:rPr>
      </w:pPr>
    </w:p>
    <w:p w:rsidR="00E070E9" w:rsidRDefault="00E070E9" w:rsidP="00E070E9">
      <w:pPr>
        <w:jc w:val="both"/>
        <w:rPr>
          <w:rFonts w:ascii="Verdana" w:hAnsi="Verdana"/>
          <w:b/>
          <w:sz w:val="20"/>
          <w:szCs w:val="20"/>
        </w:rPr>
      </w:pPr>
      <w:r>
        <w:rPr>
          <w:rFonts w:ascii="Verdana" w:hAnsi="Verdana"/>
          <w:b/>
          <w:sz w:val="20"/>
          <w:szCs w:val="20"/>
        </w:rPr>
        <w:t>Inschrijven voor de entreetoets</w:t>
      </w:r>
    </w:p>
    <w:p w:rsidR="00E070E9" w:rsidRDefault="00E070E9" w:rsidP="00E070E9">
      <w:pPr>
        <w:jc w:val="both"/>
        <w:rPr>
          <w:rFonts w:ascii="Verdana" w:hAnsi="Verdana"/>
          <w:sz w:val="20"/>
          <w:szCs w:val="20"/>
        </w:rPr>
      </w:pPr>
      <w:r>
        <w:rPr>
          <w:rFonts w:ascii="Verdana" w:hAnsi="Verdana"/>
          <w:sz w:val="20"/>
          <w:szCs w:val="20"/>
        </w:rPr>
        <w:t>Leerlingen die mee doen aan de entreetoets verplichten zich tot niets. Pas als zij toelaatbaar zijn gebleken kunnen zij zich, met toestemming van hun ouders, definitief aanmelden voor de cursus.</w:t>
      </w:r>
    </w:p>
    <w:p w:rsidR="00E070E9" w:rsidRPr="00C96FF0" w:rsidRDefault="00E070E9" w:rsidP="00E070E9">
      <w:pPr>
        <w:jc w:val="both"/>
        <w:rPr>
          <w:rFonts w:ascii="Verdana" w:hAnsi="Verdana"/>
          <w:b/>
          <w:sz w:val="20"/>
          <w:szCs w:val="20"/>
        </w:rPr>
      </w:pPr>
      <w:r>
        <w:rPr>
          <w:rFonts w:ascii="Verdana" w:hAnsi="Verdana"/>
          <w:sz w:val="20"/>
          <w:szCs w:val="20"/>
        </w:rPr>
        <w:t xml:space="preserve">Inschrijven voor de entreetoets </w:t>
      </w:r>
      <w:r>
        <w:rPr>
          <w:rFonts w:ascii="Verdana" w:hAnsi="Verdana"/>
          <w:b/>
          <w:sz w:val="20"/>
          <w:szCs w:val="20"/>
        </w:rPr>
        <w:t>uiterlijk 25 mei a.s.</w:t>
      </w:r>
      <w:r>
        <w:rPr>
          <w:rFonts w:ascii="Verdana" w:hAnsi="Verdana"/>
          <w:sz w:val="20"/>
          <w:szCs w:val="20"/>
        </w:rPr>
        <w:t xml:space="preserve"> via een mail naar </w:t>
      </w:r>
      <w:hyperlink r:id="rId7" w:history="1">
        <w:r w:rsidRPr="000C2F98">
          <w:rPr>
            <w:rStyle w:val="Hyperlink"/>
            <w:rFonts w:ascii="Verdana" w:hAnsi="Verdana"/>
            <w:b/>
            <w:sz w:val="20"/>
            <w:szCs w:val="20"/>
          </w:rPr>
          <w:t>h.gathier@hethooghuis.nl</w:t>
        </w:r>
      </w:hyperlink>
      <w:r>
        <w:rPr>
          <w:rFonts w:ascii="Verdana" w:hAnsi="Verdana"/>
          <w:b/>
          <w:sz w:val="20"/>
          <w:szCs w:val="20"/>
        </w:rPr>
        <w:t xml:space="preserve"> </w:t>
      </w:r>
    </w:p>
    <w:p w:rsidR="00E070E9" w:rsidRDefault="00E070E9" w:rsidP="00E070E9">
      <w:pPr>
        <w:jc w:val="both"/>
        <w:rPr>
          <w:rFonts w:ascii="Verdana" w:hAnsi="Verdana"/>
          <w:b/>
          <w:sz w:val="20"/>
          <w:szCs w:val="20"/>
        </w:rPr>
      </w:pPr>
    </w:p>
    <w:p w:rsidR="00E070E9" w:rsidRDefault="00E070E9" w:rsidP="00E070E9">
      <w:pPr>
        <w:jc w:val="both"/>
        <w:rPr>
          <w:rFonts w:ascii="Verdana" w:hAnsi="Verdana"/>
          <w:b/>
          <w:sz w:val="20"/>
          <w:szCs w:val="20"/>
        </w:rPr>
      </w:pPr>
    </w:p>
    <w:p w:rsidR="00E070E9" w:rsidRDefault="00E070E9" w:rsidP="00E070E9">
      <w:pPr>
        <w:jc w:val="both"/>
        <w:rPr>
          <w:rFonts w:ascii="Verdana" w:hAnsi="Verdana"/>
          <w:sz w:val="20"/>
          <w:szCs w:val="20"/>
        </w:rPr>
      </w:pPr>
      <w:r>
        <w:rPr>
          <w:rFonts w:ascii="Verdana" w:hAnsi="Verdana"/>
          <w:sz w:val="20"/>
          <w:szCs w:val="20"/>
        </w:rPr>
        <w:t>Met vriendelijke groet,</w:t>
      </w:r>
    </w:p>
    <w:p w:rsidR="00E070E9" w:rsidRDefault="00E070E9" w:rsidP="00E070E9">
      <w:pPr>
        <w:jc w:val="both"/>
        <w:rPr>
          <w:rFonts w:ascii="Verdana" w:hAnsi="Verdana"/>
          <w:sz w:val="20"/>
          <w:szCs w:val="20"/>
        </w:rPr>
      </w:pPr>
    </w:p>
    <w:p w:rsidR="00E070E9" w:rsidRDefault="00E070E9" w:rsidP="00E070E9">
      <w:pPr>
        <w:jc w:val="both"/>
        <w:rPr>
          <w:rFonts w:ascii="Verdana" w:hAnsi="Verdana"/>
          <w:sz w:val="20"/>
          <w:szCs w:val="20"/>
        </w:rPr>
      </w:pPr>
      <w:r>
        <w:rPr>
          <w:rFonts w:ascii="Verdana" w:hAnsi="Verdana"/>
          <w:sz w:val="20"/>
          <w:szCs w:val="20"/>
        </w:rPr>
        <w:t xml:space="preserve">H. </w:t>
      </w:r>
      <w:proofErr w:type="spellStart"/>
      <w:r>
        <w:rPr>
          <w:rFonts w:ascii="Verdana" w:hAnsi="Verdana"/>
          <w:sz w:val="20"/>
          <w:szCs w:val="20"/>
        </w:rPr>
        <w:t>Gathier</w:t>
      </w:r>
      <w:proofErr w:type="spellEnd"/>
      <w:r>
        <w:rPr>
          <w:rFonts w:ascii="Verdana" w:hAnsi="Verdana"/>
          <w:sz w:val="20"/>
          <w:szCs w:val="20"/>
        </w:rPr>
        <w:t>, coördinator Cambridge English</w:t>
      </w:r>
    </w:p>
    <w:p w:rsidR="00E070E9" w:rsidRDefault="00E070E9" w:rsidP="00E070E9">
      <w:pPr>
        <w:jc w:val="both"/>
        <w:rPr>
          <w:rFonts w:ascii="Verdana" w:hAnsi="Verdana"/>
          <w:sz w:val="20"/>
          <w:szCs w:val="20"/>
        </w:rPr>
      </w:pPr>
    </w:p>
    <w:p w:rsidR="00E070E9" w:rsidRPr="00C96FF0" w:rsidRDefault="00E070E9" w:rsidP="00E070E9">
      <w:pPr>
        <w:jc w:val="both"/>
        <w:rPr>
          <w:rFonts w:ascii="Verdana" w:hAnsi="Verdana"/>
          <w:sz w:val="20"/>
          <w:szCs w:val="20"/>
        </w:rPr>
      </w:pPr>
    </w:p>
    <w:p w:rsidR="00E070E9" w:rsidRDefault="00E070E9" w:rsidP="00E070E9">
      <w:pPr>
        <w:jc w:val="both"/>
        <w:rPr>
          <w:rFonts w:ascii="Verdana" w:hAnsi="Verdana"/>
          <w:sz w:val="20"/>
          <w:szCs w:val="20"/>
        </w:rPr>
      </w:pPr>
      <w:r w:rsidRPr="00C96FF0">
        <w:rPr>
          <w:rFonts w:ascii="Verdana" w:hAnsi="Verdana"/>
          <w:sz w:val="20"/>
          <w:szCs w:val="20"/>
        </w:rPr>
        <w:t xml:space="preserve">* De toets duurt maximaal 120 minuten; tijd en plaats worden later bekend gemaakt; dit </w:t>
      </w:r>
    </w:p>
    <w:p w:rsidR="00E070E9" w:rsidRPr="00C96FF0" w:rsidRDefault="00E070E9" w:rsidP="00E070E9">
      <w:pPr>
        <w:jc w:val="both"/>
        <w:rPr>
          <w:rFonts w:ascii="Verdana" w:hAnsi="Verdana"/>
          <w:sz w:val="20"/>
          <w:szCs w:val="20"/>
        </w:rPr>
      </w:pPr>
      <w:r>
        <w:rPr>
          <w:rFonts w:ascii="Verdana" w:hAnsi="Verdana"/>
          <w:sz w:val="20"/>
          <w:szCs w:val="20"/>
        </w:rPr>
        <w:t xml:space="preserve">   </w:t>
      </w:r>
      <w:r w:rsidRPr="00C96FF0">
        <w:rPr>
          <w:rFonts w:ascii="Verdana" w:hAnsi="Verdana"/>
          <w:sz w:val="20"/>
          <w:szCs w:val="20"/>
        </w:rPr>
        <w:t>is afhankelijk van het aantal deelnemers.</w:t>
      </w:r>
    </w:p>
    <w:p w:rsidR="00E070E9" w:rsidRPr="00C96FF0" w:rsidRDefault="00E070E9" w:rsidP="00E070E9">
      <w:pPr>
        <w:jc w:val="both"/>
        <w:rPr>
          <w:rFonts w:ascii="Verdana" w:hAnsi="Verdana"/>
          <w:sz w:val="20"/>
          <w:szCs w:val="20"/>
        </w:rPr>
      </w:pPr>
    </w:p>
    <w:p w:rsidR="00E070E9" w:rsidRPr="00C96FF0" w:rsidRDefault="00E070E9" w:rsidP="00E070E9">
      <w:pPr>
        <w:jc w:val="both"/>
        <w:rPr>
          <w:rFonts w:ascii="Verdana" w:hAnsi="Verdana"/>
          <w:sz w:val="20"/>
          <w:szCs w:val="20"/>
        </w:rPr>
      </w:pPr>
      <w:r w:rsidRPr="00C96FF0">
        <w:rPr>
          <w:rFonts w:ascii="Verdana" w:hAnsi="Verdana"/>
          <w:sz w:val="20"/>
          <w:szCs w:val="20"/>
        </w:rPr>
        <w:t>** Het exacte bedrag is voor de definitieve aanmelding bekend.</w:t>
      </w:r>
    </w:p>
    <w:p w:rsidR="00E070E9" w:rsidRDefault="00E070E9" w:rsidP="002222A3">
      <w:pPr>
        <w:jc w:val="both"/>
        <w:rPr>
          <w:rFonts w:ascii="Verdana" w:hAnsi="Verdana"/>
          <w:b/>
          <w:sz w:val="20"/>
          <w:szCs w:val="20"/>
        </w:rPr>
      </w:pPr>
    </w:p>
    <w:p w:rsidR="00E070E9" w:rsidRDefault="00E070E9" w:rsidP="002222A3">
      <w:pPr>
        <w:jc w:val="both"/>
        <w:rPr>
          <w:rFonts w:ascii="Verdana" w:hAnsi="Verdana"/>
          <w:b/>
          <w:sz w:val="20"/>
          <w:szCs w:val="20"/>
        </w:rPr>
      </w:pPr>
    </w:p>
    <w:p w:rsidR="00E070E9" w:rsidRDefault="00E070E9" w:rsidP="002222A3">
      <w:pPr>
        <w:jc w:val="both"/>
        <w:rPr>
          <w:rFonts w:ascii="Verdana" w:hAnsi="Verdana"/>
          <w:b/>
          <w:sz w:val="20"/>
          <w:szCs w:val="20"/>
        </w:rPr>
      </w:pPr>
    </w:p>
    <w:sectPr w:rsidR="00E070E9" w:rsidSect="00180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509C3"/>
    <w:multiLevelType w:val="hybridMultilevel"/>
    <w:tmpl w:val="9A08BADE"/>
    <w:lvl w:ilvl="0" w:tplc="04130001">
      <w:start w:val="20"/>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2F"/>
    <w:rsid w:val="00021B47"/>
    <w:rsid w:val="000261A0"/>
    <w:rsid w:val="000B7892"/>
    <w:rsid w:val="001064EC"/>
    <w:rsid w:val="001143F4"/>
    <w:rsid w:val="00143226"/>
    <w:rsid w:val="00154FEB"/>
    <w:rsid w:val="0015593C"/>
    <w:rsid w:val="0018060A"/>
    <w:rsid w:val="001906AF"/>
    <w:rsid w:val="00211B6A"/>
    <w:rsid w:val="00214330"/>
    <w:rsid w:val="002222A3"/>
    <w:rsid w:val="00227A81"/>
    <w:rsid w:val="00256153"/>
    <w:rsid w:val="002E132F"/>
    <w:rsid w:val="002F2C3A"/>
    <w:rsid w:val="003030E7"/>
    <w:rsid w:val="003875DC"/>
    <w:rsid w:val="00387877"/>
    <w:rsid w:val="00434D6C"/>
    <w:rsid w:val="0044470A"/>
    <w:rsid w:val="00453136"/>
    <w:rsid w:val="005350F6"/>
    <w:rsid w:val="00554692"/>
    <w:rsid w:val="006148E7"/>
    <w:rsid w:val="006C2F59"/>
    <w:rsid w:val="00722855"/>
    <w:rsid w:val="00741C9B"/>
    <w:rsid w:val="00762413"/>
    <w:rsid w:val="00773C98"/>
    <w:rsid w:val="007C65F4"/>
    <w:rsid w:val="00815405"/>
    <w:rsid w:val="008818DD"/>
    <w:rsid w:val="00882E7B"/>
    <w:rsid w:val="00895B57"/>
    <w:rsid w:val="008E7142"/>
    <w:rsid w:val="00904FD8"/>
    <w:rsid w:val="00972E61"/>
    <w:rsid w:val="009F4FF1"/>
    <w:rsid w:val="009F67FA"/>
    <w:rsid w:val="00A373D5"/>
    <w:rsid w:val="00A9437B"/>
    <w:rsid w:val="00AD3D2D"/>
    <w:rsid w:val="00AD76B6"/>
    <w:rsid w:val="00BD54BE"/>
    <w:rsid w:val="00C3604E"/>
    <w:rsid w:val="00CA4F3C"/>
    <w:rsid w:val="00CA74A5"/>
    <w:rsid w:val="00D25BF9"/>
    <w:rsid w:val="00D5462F"/>
    <w:rsid w:val="00D66602"/>
    <w:rsid w:val="00D7257A"/>
    <w:rsid w:val="00D85F26"/>
    <w:rsid w:val="00DA66A8"/>
    <w:rsid w:val="00E070E9"/>
    <w:rsid w:val="00E57D10"/>
    <w:rsid w:val="00F04F18"/>
    <w:rsid w:val="00F26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30E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rsid w:val="00882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7A1D2B"/>
    <w:rPr>
      <w:rFonts w:ascii="Courier New" w:hAnsi="Courier New" w:cs="Courier New"/>
      <w:sz w:val="20"/>
      <w:szCs w:val="20"/>
    </w:rPr>
  </w:style>
  <w:style w:type="character" w:styleId="Hyperlink">
    <w:name w:val="Hyperlink"/>
    <w:basedOn w:val="Standaardalinea-lettertype"/>
    <w:uiPriority w:val="99"/>
    <w:unhideWhenUsed/>
    <w:rsid w:val="00E070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30E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rsid w:val="00882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7A1D2B"/>
    <w:rPr>
      <w:rFonts w:ascii="Courier New" w:hAnsi="Courier New" w:cs="Courier New"/>
      <w:sz w:val="20"/>
      <w:szCs w:val="20"/>
    </w:rPr>
  </w:style>
  <w:style w:type="character" w:styleId="Hyperlink">
    <w:name w:val="Hyperlink"/>
    <w:basedOn w:val="Standaardalinea-lettertype"/>
    <w:uiPriority w:val="99"/>
    <w:unhideWhenUsed/>
    <w:rsid w:val="00E070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57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gathier@hethooghui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athier@hethooghuis.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5531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Oss, 2 juni 2009</vt:lpstr>
    </vt:vector>
  </TitlesOfParts>
  <Company>Het hooghuis</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Oss, 2 juni 2009</dc:title>
  <dc:creator>Kools</dc:creator>
  <cp:lastModifiedBy>Bert Hogenmans</cp:lastModifiedBy>
  <cp:revision>2</cp:revision>
  <cp:lastPrinted>2011-04-28T13:30:00Z</cp:lastPrinted>
  <dcterms:created xsi:type="dcterms:W3CDTF">2016-05-30T12:39:00Z</dcterms:created>
  <dcterms:modified xsi:type="dcterms:W3CDTF">2016-05-30T12:39:00Z</dcterms:modified>
</cp:coreProperties>
</file>